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3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6"/>
        <w:gridCol w:w="1844"/>
        <w:gridCol w:w="281"/>
        <w:gridCol w:w="453"/>
        <w:gridCol w:w="1246"/>
        <w:gridCol w:w="450"/>
        <w:gridCol w:w="1701"/>
        <w:gridCol w:w="72"/>
        <w:gridCol w:w="3451"/>
        <w:tblGridChange w:id="0">
          <w:tblGrid>
            <w:gridCol w:w="816"/>
            <w:gridCol w:w="1844"/>
            <w:gridCol w:w="281"/>
            <w:gridCol w:w="453"/>
            <w:gridCol w:w="1246"/>
            <w:gridCol w:w="450"/>
            <w:gridCol w:w="1701"/>
            <w:gridCol w:w="72"/>
            <w:gridCol w:w="3451"/>
          </w:tblGrid>
        </w:tblGridChange>
      </w:tblGrid>
      <w:tr>
        <w:tc>
          <w:tcPr>
            <w:gridSpan w:val="9"/>
            <w:tcBorders>
              <w:bottom w:color="000000" w:space="0" w:sz="4" w:val="single"/>
            </w:tcBorders>
            <w:shd w:fill="deebf6"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2.A. APERÇU DU FORMULAIRE D’ÉVALUATION</w:t>
            </w:r>
          </w:p>
        </w:tc>
      </w:tr>
      <w:tr>
        <w:tc>
          <w:tcPr>
            <w:gridSpan w:val="3"/>
            <w:tcBorders>
              <w:top w:color="000000" w:space="0" w:sz="4" w:val="single"/>
              <w:right w:color="000000" w:space="0" w:sz="0" w:val="nil"/>
            </w:tcBorders>
            <w:shd w:fill="d9d9d9" w:val="clear"/>
          </w:tcPr>
          <w:p w:rsidR="00000000" w:rsidDel="00000000" w:rsidP="00000000" w:rsidRDefault="00000000" w:rsidRPr="00000000" w14:paraId="0000000B">
            <w:pPr>
              <w:spacing w:line="240" w:lineRule="auto"/>
              <w:jc w:val="left"/>
              <w:rPr>
                <w:b w:val="1"/>
                <w:sz w:val="20"/>
                <w:szCs w:val="20"/>
              </w:rPr>
            </w:pPr>
            <w:r w:rsidDel="00000000" w:rsidR="00000000" w:rsidRPr="00000000">
              <w:rPr>
                <w:b w:val="1"/>
                <w:sz w:val="20"/>
                <w:szCs w:val="20"/>
                <w:rtl w:val="0"/>
              </w:rPr>
              <w:t xml:space="preserve">Étape de la gestion de cas </w:t>
            </w:r>
          </w:p>
        </w:tc>
        <w:tc>
          <w:tcPr>
            <w:gridSpan w:val="6"/>
            <w:tcBorders>
              <w:top w:color="000000" w:space="0" w:sz="4" w:val="single"/>
              <w:left w:color="000000" w:space="0" w:sz="0" w:val="nil"/>
            </w:tcBorders>
            <w:shd w:fill="d9d9d9" w:val="clear"/>
          </w:tcPr>
          <w:p w:rsidR="00000000" w:rsidDel="00000000" w:rsidP="00000000" w:rsidRDefault="00000000" w:rsidRPr="00000000" w14:paraId="0000000E">
            <w:pPr>
              <w:spacing w:line="240" w:lineRule="auto"/>
              <w:jc w:val="left"/>
              <w:rPr>
                <w:sz w:val="20"/>
                <w:szCs w:val="20"/>
              </w:rPr>
            </w:pPr>
            <w:r w:rsidDel="00000000" w:rsidR="00000000" w:rsidRPr="00000000">
              <w:rPr>
                <w:sz w:val="20"/>
                <w:szCs w:val="20"/>
                <w:rtl w:val="0"/>
              </w:rPr>
              <w:t xml:space="preserve">Étape 2 : Évaluation </w:t>
            </w:r>
          </w:p>
        </w:tc>
      </w:tr>
      <w:tr>
        <w:tc>
          <w:tcPr>
            <w:gridSpan w:val="3"/>
            <w:tcBorders>
              <w:right w:color="000000" w:space="0" w:sz="0" w:val="nil"/>
            </w:tcBorders>
            <w:shd w:fill="d9d9d9" w:val="clear"/>
          </w:tcPr>
          <w:p w:rsidR="00000000" w:rsidDel="00000000" w:rsidP="00000000" w:rsidRDefault="00000000" w:rsidRPr="00000000" w14:paraId="00000014">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6"/>
            <w:tcBorders>
              <w:left w:color="000000" w:space="0" w:sz="0" w:val="nil"/>
            </w:tcBorders>
            <w:shd w:fill="d9d9d9" w:val="clear"/>
          </w:tcPr>
          <w:p w:rsidR="00000000" w:rsidDel="00000000" w:rsidP="00000000" w:rsidRDefault="00000000" w:rsidRPr="00000000" w14:paraId="00000017">
            <w:pPr>
              <w:spacing w:line="240" w:lineRule="auto"/>
              <w:jc w:val="left"/>
              <w:rPr>
                <w:sz w:val="20"/>
                <w:szCs w:val="20"/>
              </w:rPr>
            </w:pPr>
            <w:r w:rsidDel="00000000" w:rsidR="00000000" w:rsidRPr="00000000">
              <w:rPr>
                <w:sz w:val="20"/>
                <w:szCs w:val="20"/>
                <w:rtl w:val="0"/>
              </w:rPr>
              <w:t xml:space="preserve">Formulaire principal</w:t>
            </w:r>
          </w:p>
        </w:tc>
      </w:tr>
      <w:tr>
        <w:tc>
          <w:tcPr>
            <w:gridSpan w:val="3"/>
            <w:tcBorders>
              <w:right w:color="000000" w:space="0" w:sz="0" w:val="nil"/>
            </w:tcBorders>
            <w:shd w:fill="d9d9d9" w:val="clear"/>
          </w:tcPr>
          <w:p w:rsidR="00000000" w:rsidDel="00000000" w:rsidP="00000000" w:rsidRDefault="00000000" w:rsidRPr="00000000" w14:paraId="0000001D">
            <w:pPr>
              <w:spacing w:line="240" w:lineRule="auto"/>
              <w:jc w:val="left"/>
              <w:rPr>
                <w:b w:val="1"/>
                <w:sz w:val="20"/>
                <w:szCs w:val="20"/>
              </w:rPr>
            </w:pPr>
            <w:r w:rsidDel="00000000" w:rsidR="00000000" w:rsidRPr="00000000">
              <w:rPr>
                <w:b w:val="1"/>
                <w:sz w:val="20"/>
                <w:szCs w:val="20"/>
                <w:rtl w:val="0"/>
              </w:rPr>
              <w:t xml:space="preserve">Quand le remplir</w:t>
            </w:r>
          </w:p>
        </w:tc>
        <w:tc>
          <w:tcPr>
            <w:gridSpan w:val="6"/>
            <w:tcBorders>
              <w:left w:color="000000" w:space="0" w:sz="0" w:val="nil"/>
            </w:tcBorders>
            <w:shd w:fill="d9d9d9" w:val="clear"/>
          </w:tcPr>
          <w:p w:rsidR="00000000" w:rsidDel="00000000" w:rsidP="00000000" w:rsidRDefault="00000000" w:rsidRPr="00000000" w14:paraId="00000020">
            <w:pPr>
              <w:spacing w:line="240" w:lineRule="auto"/>
              <w:jc w:val="left"/>
              <w:rPr>
                <w:sz w:val="20"/>
                <w:szCs w:val="20"/>
              </w:rPr>
            </w:pPr>
            <w:r w:rsidDel="00000000" w:rsidR="00000000" w:rsidRPr="00000000">
              <w:rPr>
                <w:sz w:val="20"/>
                <w:szCs w:val="20"/>
                <w:rtl w:val="0"/>
              </w:rPr>
              <w:t xml:space="preserve">En fonction du niveau de risque du cas (à contextualiser) :</w:t>
            </w:r>
          </w:p>
          <w:p w:rsidR="00000000" w:rsidDel="00000000" w:rsidP="00000000" w:rsidRDefault="00000000" w:rsidRPr="00000000" w14:paraId="0000002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Élevé</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tout de suite après l’enregistrement (avant de quitter l’enfant)</w:t>
            </w:r>
          </w:p>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Moyen</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dans les 3 jours qui suivent l’enregistrement</w:t>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Faible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dans la semaine qui suit l’enregistrement</w:t>
            </w:r>
          </w:p>
          <w:p w:rsidR="00000000" w:rsidDel="00000000" w:rsidP="00000000" w:rsidRDefault="00000000" w:rsidRPr="00000000" w14:paraId="00000024">
            <w:pPr>
              <w:spacing w:line="240" w:lineRule="auto"/>
              <w:jc w:val="left"/>
              <w:rPr>
                <w:sz w:val="20"/>
                <w:szCs w:val="20"/>
              </w:rPr>
            </w:pPr>
            <w:r w:rsidDel="00000000" w:rsidR="00000000" w:rsidRPr="00000000">
              <w:rPr>
                <w:sz w:val="20"/>
                <w:szCs w:val="20"/>
                <w:rtl w:val="0"/>
              </w:rPr>
              <w:t xml:space="preserve">Ou après une revue du cas révélant des changements importants dans la situation de l’enfant qui justifient une réévaluation.</w:t>
            </w:r>
          </w:p>
        </w:tc>
      </w:tr>
      <w:tr>
        <w:tc>
          <w:tcPr>
            <w:gridSpan w:val="3"/>
            <w:tcBorders>
              <w:right w:color="000000" w:space="0" w:sz="0" w:val="nil"/>
            </w:tcBorders>
            <w:shd w:fill="d9d9d9" w:val="clear"/>
          </w:tcPr>
          <w:p w:rsidR="00000000" w:rsidDel="00000000" w:rsidP="00000000" w:rsidRDefault="00000000" w:rsidRPr="00000000" w14:paraId="0000002A">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6"/>
            <w:tcBorders>
              <w:left w:color="000000" w:space="0" w:sz="0" w:val="nil"/>
            </w:tcBorders>
            <w:shd w:fill="d9d9d9" w:val="clear"/>
          </w:tcPr>
          <w:p w:rsidR="00000000" w:rsidDel="00000000" w:rsidP="00000000" w:rsidRDefault="00000000" w:rsidRPr="00000000" w14:paraId="0000002D">
            <w:pPr>
              <w:spacing w:line="240" w:lineRule="auto"/>
              <w:jc w:val="left"/>
              <w:rPr>
                <w:sz w:val="20"/>
                <w:szCs w:val="20"/>
              </w:rPr>
            </w:pPr>
            <w:r w:rsidDel="00000000" w:rsidR="00000000" w:rsidRPr="00000000">
              <w:rPr>
                <w:sz w:val="20"/>
                <w:szCs w:val="20"/>
                <w:rtl w:val="0"/>
              </w:rPr>
              <w:t xml:space="preserve">Le gestionnaire de cas assigné au cas.</w:t>
            </w:r>
          </w:p>
        </w:tc>
      </w:tr>
      <w:tr>
        <w:tc>
          <w:tcPr>
            <w:gridSpan w:val="3"/>
            <w:tcBorders>
              <w:bottom w:color="000000" w:space="0" w:sz="4" w:val="single"/>
              <w:right w:color="000000" w:space="0" w:sz="0" w:val="nil"/>
            </w:tcBorders>
            <w:shd w:fill="d9d9d9" w:val="clear"/>
          </w:tcPr>
          <w:p w:rsidR="00000000" w:rsidDel="00000000" w:rsidP="00000000" w:rsidRDefault="00000000" w:rsidRPr="00000000" w14:paraId="00000033">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6"/>
            <w:tcBorders>
              <w:left w:color="000000" w:space="0" w:sz="0" w:val="nil"/>
              <w:bottom w:color="000000" w:space="0" w:sz="4" w:val="single"/>
            </w:tcBorders>
            <w:shd w:fill="d9d9d9" w:val="clear"/>
          </w:tcPr>
          <w:p w:rsidR="00000000" w:rsidDel="00000000" w:rsidP="00000000" w:rsidRDefault="00000000" w:rsidRPr="00000000" w14:paraId="00000036">
            <w:pPr>
              <w:spacing w:line="240" w:lineRule="auto"/>
              <w:jc w:val="left"/>
              <w:rPr>
                <w:sz w:val="20"/>
                <w:szCs w:val="20"/>
              </w:rPr>
            </w:pPr>
            <w:r w:rsidDel="00000000" w:rsidR="00000000" w:rsidRPr="00000000">
              <w:rPr>
                <w:sz w:val="20"/>
                <w:szCs w:val="20"/>
                <w:rtl w:val="0"/>
              </w:rPr>
              <w:t xml:space="preserve">Documenter les renseignements recueillis concernant les risques et les besoins de l’enfant, ainsi que ses forces et ses ressources. Les renseignements saisis dans ce formulaire seront analysés et serviront à l’élaboration du plan de prise en charge.</w:t>
            </w:r>
          </w:p>
        </w:tc>
      </w:tr>
      <w:tr>
        <w:tc>
          <w:tcPr>
            <w:gridSpan w:val="5"/>
            <w:tcBorders>
              <w:left w:color="000000" w:space="0" w:sz="0" w:val="nil"/>
              <w:right w:color="000000" w:space="0" w:sz="0" w:val="nil"/>
            </w:tcBorders>
            <w:shd w:fill="auto" w:val="clear"/>
          </w:tcPr>
          <w:p w:rsidR="00000000" w:rsidDel="00000000" w:rsidP="00000000" w:rsidRDefault="00000000" w:rsidRPr="00000000" w14:paraId="0000003C">
            <w:pPr>
              <w:spacing w:line="240" w:lineRule="auto"/>
              <w:jc w:val="left"/>
              <w:rPr>
                <w:b w:val="1"/>
                <w:sz w:val="20"/>
                <w:szCs w:val="20"/>
              </w:rPr>
            </w:pPr>
            <w:r w:rsidDel="00000000" w:rsidR="00000000" w:rsidRPr="00000000">
              <w:rPr>
                <w:rtl w:val="0"/>
              </w:rPr>
            </w:r>
          </w:p>
        </w:tc>
        <w:tc>
          <w:tcPr>
            <w:gridSpan w:val="4"/>
            <w:tcBorders>
              <w:left w:color="000000" w:space="0" w:sz="0" w:val="nil"/>
              <w:right w:color="000000" w:space="0" w:sz="0" w:val="nil"/>
            </w:tcBorders>
            <w:shd w:fill="auto" w:val="clear"/>
          </w:tcPr>
          <w:p w:rsidR="00000000" w:rsidDel="00000000" w:rsidP="00000000" w:rsidRDefault="00000000" w:rsidRPr="00000000" w14:paraId="00000041">
            <w:pPr>
              <w:spacing w:line="240" w:lineRule="auto"/>
              <w:jc w:val="left"/>
              <w:rPr>
                <w:b w:val="1"/>
                <w:sz w:val="20"/>
                <w:szCs w:val="20"/>
              </w:rPr>
            </w:pPr>
            <w:r w:rsidDel="00000000" w:rsidR="00000000" w:rsidRPr="00000000">
              <w:rPr>
                <w:rtl w:val="0"/>
              </w:rPr>
            </w:r>
          </w:p>
        </w:tc>
      </w:tr>
      <w:tr>
        <w:tc>
          <w:tcPr>
            <w:gridSpan w:val="9"/>
            <w:shd w:fill="deebf6"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FORMULAIRE D’ÉVALUATION</w:t>
            </w:r>
          </w:p>
        </w:tc>
      </w:tr>
      <w:tr>
        <w:tc>
          <w:tcPr>
            <w:gridSpan w:val="6"/>
            <w:shd w:fill="fbe5d5" w:val="clear"/>
          </w:tcPr>
          <w:p w:rsidR="00000000" w:rsidDel="00000000" w:rsidP="00000000" w:rsidRDefault="00000000" w:rsidRPr="00000000" w14:paraId="0000004E">
            <w:pPr>
              <w:spacing w:line="240" w:lineRule="auto"/>
              <w:jc w:val="left"/>
              <w:rPr>
                <w:i w:val="1"/>
                <w:sz w:val="16"/>
                <w:szCs w:val="16"/>
              </w:rPr>
            </w:pPr>
            <w:r w:rsidDel="00000000" w:rsidR="00000000" w:rsidRPr="00000000">
              <w:rPr>
                <w:b w:val="1"/>
                <w:sz w:val="20"/>
                <w:szCs w:val="20"/>
                <w:rtl w:val="0"/>
              </w:rPr>
              <w:t xml:space="preserve">Date de début de l'évaluation : </w:t>
            </w:r>
            <w:r w:rsidDel="00000000" w:rsidR="00000000" w:rsidRPr="00000000">
              <w:rPr>
                <w:i w:val="1"/>
                <w:sz w:val="16"/>
                <w:szCs w:val="16"/>
                <w:rtl w:val="0"/>
              </w:rPr>
              <w:t xml:space="preserve">jj/mm/aa</w:t>
            </w:r>
          </w:p>
          <w:p w:rsidR="00000000" w:rsidDel="00000000" w:rsidP="00000000" w:rsidRDefault="00000000" w:rsidRPr="00000000" w14:paraId="0000004F">
            <w:pPr>
              <w:spacing w:line="240" w:lineRule="auto"/>
              <w:jc w:val="left"/>
              <w:rPr>
                <w:i w:val="1"/>
                <w:sz w:val="16"/>
                <w:szCs w:val="16"/>
              </w:rPr>
            </w:pPr>
            <w:r w:rsidDel="00000000" w:rsidR="00000000" w:rsidRPr="00000000">
              <w:rPr>
                <w:b w:val="1"/>
                <w:sz w:val="20"/>
                <w:szCs w:val="20"/>
                <w:rtl w:val="0"/>
              </w:rPr>
              <w:t xml:space="preserve">Date d'achèvement de l'évaluation : </w:t>
            </w:r>
            <w:r w:rsidDel="00000000" w:rsidR="00000000" w:rsidRPr="00000000">
              <w:rPr>
                <w:i w:val="1"/>
                <w:sz w:val="16"/>
                <w:szCs w:val="16"/>
                <w:rtl w:val="0"/>
              </w:rPr>
              <w:t xml:space="preserve">jj/mm/aa</w:t>
            </w:r>
          </w:p>
        </w:tc>
        <w:tc>
          <w:tcPr>
            <w:gridSpan w:val="3"/>
            <w:shd w:fill="fbe5d5" w:val="clear"/>
          </w:tcPr>
          <w:p w:rsidR="00000000" w:rsidDel="00000000" w:rsidP="00000000" w:rsidRDefault="00000000" w:rsidRPr="00000000" w14:paraId="00000055">
            <w:pPr>
              <w:spacing w:line="240" w:lineRule="auto"/>
              <w:jc w:val="left"/>
              <w:rPr>
                <w:b w:val="1"/>
                <w:sz w:val="20"/>
                <w:szCs w:val="20"/>
              </w:rPr>
            </w:pPr>
            <w:r w:rsidDel="00000000" w:rsidR="00000000" w:rsidRPr="00000000">
              <w:rPr>
                <w:b w:val="1"/>
                <w:sz w:val="20"/>
                <w:szCs w:val="20"/>
                <w:rtl w:val="0"/>
              </w:rPr>
              <w:t xml:space="preserve">Numéro de dossier : </w:t>
            </w:r>
          </w:p>
        </w:tc>
      </w:tr>
      <w:tr>
        <w:tc>
          <w:tcPr>
            <w:gridSpan w:val="6"/>
            <w:shd w:fill="fbe5d5" w:val="cle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Avez-vous effectué une visite à domicile dans le cadre de votre évaluation ?</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fbe5d5" w:val="clea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Avez-vous rencontré l’enfant seul (individuellement) ?</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shd w:fill="e7e6e6" w:val="clea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 POINTS DE VUE ET SOUHAITS DE L'ENFANT ET DU OU DES TUTEURS</w:t>
            </w:r>
          </w:p>
        </w:tc>
      </w:tr>
      <w:tr>
        <w:tc>
          <w:tcPr>
            <w:gridSpan w:val="9"/>
            <w:shd w:fill="e7e6e6" w:val="clear"/>
          </w:tcPr>
          <w:p w:rsidR="00000000" w:rsidDel="00000000" w:rsidP="00000000" w:rsidRDefault="00000000" w:rsidRPr="00000000" w14:paraId="00000070">
            <w:pPr>
              <w:jc w:val="left"/>
              <w:rPr>
                <w:i w:val="1"/>
                <w:sz w:val="16"/>
                <w:szCs w:val="16"/>
              </w:rPr>
            </w:pPr>
            <w:r w:rsidDel="00000000" w:rsidR="00000000" w:rsidRPr="00000000">
              <w:rPr>
                <w:b w:val="1"/>
                <w:sz w:val="20"/>
                <w:szCs w:val="20"/>
                <w:rtl w:val="0"/>
              </w:rPr>
              <w:t xml:space="preserve">Enfant: </w:t>
            </w:r>
            <w:r w:rsidDel="00000000" w:rsidR="00000000" w:rsidRPr="00000000">
              <w:rPr>
                <w:i w:val="1"/>
                <w:sz w:val="16"/>
                <w:szCs w:val="16"/>
                <w:rtl w:val="0"/>
              </w:rPr>
              <w:t xml:space="preserve">Décrivez les points de vue  et les souhaits de l'enfant en ce qui concerne sa situation. Cette section peut être élargie pour inclure les propres mots de l'enfant, son témoignage et/ou un dessin (par exemple de sa situation, de sa famille et/ou de son parcours).</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shd w:fill="e7e6e6" w:val="clear"/>
          </w:tcPr>
          <w:p w:rsidR="00000000" w:rsidDel="00000000" w:rsidP="00000000" w:rsidRDefault="00000000" w:rsidRPr="00000000" w14:paraId="0000007A">
            <w:pPr>
              <w:jc w:val="left"/>
              <w:rPr>
                <w:b w:val="1"/>
                <w:sz w:val="20"/>
                <w:szCs w:val="20"/>
              </w:rPr>
            </w:pPr>
            <w:r w:rsidDel="00000000" w:rsidR="00000000" w:rsidRPr="00000000">
              <w:rPr>
                <w:b w:val="1"/>
                <w:sz w:val="20"/>
                <w:szCs w:val="20"/>
                <w:rtl w:val="0"/>
              </w:rPr>
              <w:t xml:space="preserve">Le(s) tuteur(s) : </w:t>
            </w:r>
            <w:r w:rsidDel="00000000" w:rsidR="00000000" w:rsidRPr="00000000">
              <w:rPr>
                <w:i w:val="1"/>
                <w:sz w:val="16"/>
                <w:szCs w:val="16"/>
                <w:rtl w:val="0"/>
              </w:rPr>
              <w:t xml:space="preserve">Décrivez le point de vue et les souhaits du ou des tuteur(s) qui s'occupent de l'enfant en ce qui concerne sa situation.</w:t>
            </w:r>
            <w:r w:rsidDel="00000000" w:rsidR="00000000" w:rsidRPr="00000000">
              <w:rPr>
                <w:rtl w:val="0"/>
              </w:rPr>
            </w:r>
          </w:p>
        </w:tc>
      </w:tr>
      <w:tr>
        <w:tc>
          <w:tcPr>
            <w:gridSpan w:val="9"/>
            <w:shd w:fill="e7e6e6" w:val="clea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2. ÉVALUATION DES BESOINS </w:t>
            </w:r>
          </w:p>
          <w:p w:rsidR="00000000" w:rsidDel="00000000" w:rsidP="00000000" w:rsidRDefault="00000000" w:rsidRPr="00000000" w14:paraId="0000008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Décrivez quand et où vous avez obtenu vos informations - les informations peuvent provenir de diverses sources (par exemple, rapports écrits sur l'enfant ; observations ; entretiens avec l'enfant et sa famille ; dessins, histoires et autres activités créatives réalisées avec l'enfant ; questionnaires et listes de contrôle ; discussions avec d'autres agences et personnes qui connaissent l'enfant ; visites à domicile, etc.).</w:t>
            </w:r>
          </w:p>
          <w:p w:rsidR="00000000" w:rsidDel="00000000" w:rsidP="00000000" w:rsidRDefault="00000000" w:rsidRPr="00000000" w14:paraId="0000008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Citez les renseignements obtenus de sources de première main.</w:t>
            </w:r>
          </w:p>
          <w:p w:rsidR="00000000" w:rsidDel="00000000" w:rsidP="00000000" w:rsidRDefault="00000000" w:rsidRPr="00000000" w14:paraId="0000008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Précisez si les renseignements ont été vérifiés et confirmés.</w:t>
            </w:r>
          </w:p>
          <w:p w:rsidR="00000000" w:rsidDel="00000000" w:rsidP="00000000" w:rsidRDefault="00000000" w:rsidRPr="00000000" w14:paraId="0000008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Décrivez la situation actuelle et précédente, si cela s’avère pertinent.</w:t>
            </w:r>
          </w:p>
          <w:p w:rsidR="00000000" w:rsidDel="00000000" w:rsidP="00000000" w:rsidRDefault="00000000" w:rsidRPr="00000000" w14:paraId="0000008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Précisez combien de fois vous avez été témoin d’une situation préoccupante (ou le nombre de personnes ayant rapporté le problème).</w:t>
            </w:r>
          </w:p>
          <w:p w:rsidR="00000000" w:rsidDel="00000000" w:rsidP="00000000" w:rsidRDefault="00000000" w:rsidRPr="00000000" w14:paraId="0000008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Précisez les motifs de votre analyse de la situation.</w:t>
            </w:r>
          </w:p>
          <w:p w:rsidR="00000000" w:rsidDel="00000000" w:rsidP="00000000" w:rsidRDefault="00000000" w:rsidRPr="00000000" w14:paraId="0000008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Il pourrait s’avérer plus efficace de préciser les besoins de l’enfant plutôt que les services requis. Vous pourriez dire, par exemple, qu’un enfant a besoin d’éducation au lieu de dire qu’il doit aller à l’école, puisqu’il y a plusieurs façons d’offrir une éducation à un enfant.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r>
      <w:tr>
        <w:tc>
          <w:tcPr>
            <w:gridSpan w:val="9"/>
            <w:shd w:fill="e7e6e6" w:val="clear"/>
          </w:tcPr>
          <w:p w:rsidR="00000000" w:rsidDel="00000000" w:rsidP="00000000" w:rsidRDefault="00000000" w:rsidRPr="00000000" w14:paraId="00000094">
            <w:pPr>
              <w:spacing w:line="240" w:lineRule="auto"/>
              <w:jc w:val="center"/>
              <w:rPr>
                <w:b w:val="1"/>
                <w:sz w:val="20"/>
                <w:szCs w:val="20"/>
              </w:rPr>
            </w:pPr>
            <w:r w:rsidDel="00000000" w:rsidR="00000000" w:rsidRPr="00000000">
              <w:rPr>
                <w:b w:val="1"/>
                <w:sz w:val="20"/>
                <w:szCs w:val="20"/>
                <w:rtl w:val="0"/>
              </w:rPr>
              <w:t xml:space="preserve">2.A ENFANT</w:t>
            </w:r>
          </w:p>
        </w:tc>
      </w:tr>
      <w:tr>
        <w:tc>
          <w:tcPr>
            <w:gridSpan w:val="9"/>
            <w:shd w:fill="e7e6e6" w:val="clear"/>
          </w:tcPr>
          <w:p w:rsidR="00000000" w:rsidDel="00000000" w:rsidP="00000000" w:rsidRDefault="00000000" w:rsidRPr="00000000" w14:paraId="0000009D">
            <w:pPr>
              <w:spacing w:line="240" w:lineRule="auto"/>
              <w:jc w:val="left"/>
              <w:rPr>
                <w:b w:val="1"/>
                <w:sz w:val="20"/>
                <w:szCs w:val="20"/>
              </w:rPr>
            </w:pPr>
            <w:r w:rsidDel="00000000" w:rsidR="00000000" w:rsidRPr="00000000">
              <w:rPr>
                <w:b w:val="1"/>
                <w:sz w:val="20"/>
                <w:szCs w:val="20"/>
                <w:rtl w:val="0"/>
              </w:rPr>
              <w:t xml:space="preserve">Santé et bien-être physique </w:t>
            </w:r>
            <w:r w:rsidDel="00000000" w:rsidR="00000000" w:rsidRPr="00000000">
              <w:rPr>
                <w:i w:val="1"/>
                <w:sz w:val="16"/>
                <w:szCs w:val="16"/>
                <w:rtl w:val="0"/>
              </w:rPr>
              <w:t xml:space="preserve">Ex. : Le développement physique de l’enfant suit-il la courbe normale pour son groupe d’âge ? A-t-il des problèmes de santé (signes de troubles respiratoires tels que toux, écoulement nasal, dents impures, forte odeur de la bouche ou de l’enfant) ? A-t-il des blessures ? A-t-il des déficiences ou des handicaps intellectuels, physiques ou sensoriels ? S’il s’agit d’une fille, est-elle enceinte ? L’enfant est-il fatigué ou épuisé ? Les vêtements de l'enfant sont-ils sales ou en mauvais état par rapport aux autres enfants de la communauté ?</w:t>
            </w:r>
            <w:r w:rsidDel="00000000" w:rsidR="00000000" w:rsidRPr="00000000">
              <w:rPr>
                <w:rtl w:val="0"/>
              </w:rPr>
            </w:r>
          </w:p>
        </w:tc>
      </w:tr>
      <w:tr>
        <w:tc>
          <w:tcPr>
            <w:gridSpan w:val="9"/>
            <w:shd w:fill="auto" w:val="clear"/>
          </w:tcPr>
          <w:p w:rsidR="00000000" w:rsidDel="00000000" w:rsidP="00000000" w:rsidRDefault="00000000" w:rsidRPr="00000000" w14:paraId="000000A6">
            <w:pPr>
              <w:spacing w:line="240" w:lineRule="auto"/>
              <w:jc w:val="left"/>
              <w:rPr>
                <w:b w:val="1"/>
                <w:sz w:val="20"/>
                <w:szCs w:val="20"/>
              </w:rPr>
            </w:pPr>
            <w:r w:rsidDel="00000000" w:rsidR="00000000" w:rsidRPr="00000000">
              <w:rPr>
                <w:b w:val="1"/>
                <w:sz w:val="20"/>
                <w:szCs w:val="20"/>
                <w:rtl w:val="0"/>
              </w:rPr>
              <w:t xml:space="preserve">Facteurs de risque, facteurs de protection et besoins identifiés :</w:t>
            </w:r>
          </w:p>
          <w:p w:rsidR="00000000" w:rsidDel="00000000" w:rsidP="00000000" w:rsidRDefault="00000000" w:rsidRPr="00000000" w14:paraId="000000A7">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A8">
            <w:pPr>
              <w:spacing w:line="240" w:lineRule="auto"/>
              <w:jc w:val="left"/>
              <w:rPr>
                <w:b w:val="1"/>
                <w:sz w:val="20"/>
                <w:szCs w:val="20"/>
              </w:rPr>
            </w:pPr>
            <w:r w:rsidDel="00000000" w:rsidR="00000000" w:rsidRPr="00000000">
              <w:rPr>
                <w:rtl w:val="0"/>
              </w:rPr>
            </w:r>
          </w:p>
        </w:tc>
      </w:tr>
      <w:tr>
        <w:tc>
          <w:tcPr>
            <w:gridSpan w:val="9"/>
            <w:shd w:fill="e7e6e6" w:val="clear"/>
          </w:tcPr>
          <w:p w:rsidR="00000000" w:rsidDel="00000000" w:rsidP="00000000" w:rsidRDefault="00000000" w:rsidRPr="00000000" w14:paraId="000000B1">
            <w:pPr>
              <w:spacing w:line="240" w:lineRule="auto"/>
              <w:jc w:val="left"/>
              <w:rPr>
                <w:b w:val="1"/>
                <w:sz w:val="20"/>
                <w:szCs w:val="20"/>
              </w:rPr>
            </w:pPr>
            <w:r w:rsidDel="00000000" w:rsidR="00000000" w:rsidRPr="00000000">
              <w:rPr>
                <w:b w:val="1"/>
                <w:sz w:val="20"/>
                <w:szCs w:val="20"/>
                <w:rtl w:val="0"/>
              </w:rPr>
              <w:t xml:space="preserve">Bien-être psychologique et affectif, connaissances et compétences : </w:t>
            </w:r>
            <w:r w:rsidDel="00000000" w:rsidR="00000000" w:rsidRPr="00000000">
              <w:rPr>
                <w:i w:val="1"/>
                <w:sz w:val="16"/>
                <w:szCs w:val="16"/>
                <w:rtl w:val="0"/>
              </w:rPr>
              <w:t xml:space="preserve">Ex. : Comment l’enfant se sent-il de façon générale ? Souffre-t-il de dépression ou d’un problème d’estime de soi ? Est-il heureux ? Fait-il des cauchemars ? A-t-il peur de quelque chose ? Est-il anxieux ? Se sent-il amorphe et sans énergie ? A-t-il l’air détaché et indifférent ? Ressent-il beaucoup de sentiments de colère, de culpabilité ou d’impuissance ? Semble-t-il soit trop dépendant ou trop indépendant pour son âge ? Comment gère-t-il les revers et les difficultés de la vie ? L'enfant possède-t-il des connaissances et des compétences essentielles telles que l'identification et la régulation des émotions et des comportements, la recherche de solutions appropriées aux conflits, le jeu coopératif, l'interprétation correcte des comportements et des émotions des autres et le sentiment d'être bien dans sa peau et être bien avec les autres ?</w:t>
            </w:r>
            <w:r w:rsidDel="00000000" w:rsidR="00000000" w:rsidRPr="00000000">
              <w:rPr>
                <w:rtl w:val="0"/>
              </w:rPr>
            </w:r>
          </w:p>
        </w:tc>
      </w:tr>
      <w:tr>
        <w:tc>
          <w:tcPr>
            <w:gridSpan w:val="9"/>
            <w:shd w:fill="auto" w:val="clear"/>
          </w:tcPr>
          <w:p w:rsidR="00000000" w:rsidDel="00000000" w:rsidP="00000000" w:rsidRDefault="00000000" w:rsidRPr="00000000" w14:paraId="000000BA">
            <w:pPr>
              <w:spacing w:line="240" w:lineRule="auto"/>
              <w:jc w:val="left"/>
              <w:rPr>
                <w:b w:val="1"/>
                <w:sz w:val="20"/>
                <w:szCs w:val="20"/>
              </w:rPr>
            </w:pPr>
            <w:r w:rsidDel="00000000" w:rsidR="00000000" w:rsidRPr="00000000">
              <w:rPr>
                <w:b w:val="1"/>
                <w:sz w:val="20"/>
                <w:szCs w:val="20"/>
                <w:rtl w:val="0"/>
              </w:rPr>
              <w:t xml:space="preserve">Facteurs de risque, facteurs de protection et besoins identifiés :</w:t>
            </w:r>
          </w:p>
          <w:p w:rsidR="00000000" w:rsidDel="00000000" w:rsidP="00000000" w:rsidRDefault="00000000" w:rsidRPr="00000000" w14:paraId="000000BB">
            <w:pPr>
              <w:spacing w:line="240" w:lineRule="auto"/>
              <w:jc w:val="left"/>
              <w:rPr>
                <w:b w:val="1"/>
                <w:sz w:val="20"/>
                <w:szCs w:val="20"/>
              </w:rPr>
            </w:pPr>
            <w:r w:rsidDel="00000000" w:rsidR="00000000" w:rsidRPr="00000000">
              <w:rPr>
                <w:rtl w:val="0"/>
              </w:rPr>
            </w:r>
          </w:p>
        </w:tc>
      </w:tr>
      <w:tr>
        <w:tc>
          <w:tcPr>
            <w:gridSpan w:val="9"/>
            <w:shd w:fill="e7e6e6" w:val="clear"/>
          </w:tcPr>
          <w:p w:rsidR="00000000" w:rsidDel="00000000" w:rsidP="00000000" w:rsidRDefault="00000000" w:rsidRPr="00000000" w14:paraId="000000C4">
            <w:pPr>
              <w:spacing w:line="240" w:lineRule="auto"/>
              <w:jc w:val="left"/>
              <w:rPr>
                <w:i w:val="1"/>
                <w:sz w:val="16"/>
                <w:szCs w:val="16"/>
              </w:rPr>
            </w:pPr>
            <w:r w:rsidDel="00000000" w:rsidR="00000000" w:rsidRPr="00000000">
              <w:rPr>
                <w:b w:val="1"/>
                <w:sz w:val="20"/>
                <w:szCs w:val="20"/>
                <w:rtl w:val="0"/>
              </w:rPr>
              <w:t xml:space="preserve">Relations sociales avec ses pairs, sa famille et sa communauté </w:t>
            </w:r>
            <w:r w:rsidDel="00000000" w:rsidR="00000000" w:rsidRPr="00000000">
              <w:rPr>
                <w:i w:val="1"/>
                <w:sz w:val="16"/>
                <w:szCs w:val="16"/>
                <w:rtl w:val="0"/>
              </w:rPr>
              <w:t xml:space="preserve">Ex. : L’enfant participe-t-il à des activités sociales ? Est-il replié sur lui-même ? Décrivez la qualité et la fréquence des contacts de l'enfant avec ses pairs, sa famille et d'autres adultes dans sa vie (l'enfant évite-t-il tout contact avec l'un d'eux ; l'un d'eux prend-il ses distances par rapport à l'enfant et, si oui, quelles en sont les raisons ; les membres de la famille évitent-ils toute interaction avec l'enfant dans certains milieux (p. ex., en public) ? Quel ton de voix adoptent-ils lorsqu'ils interagissent avec l'enfant ? Décrivez comment cela se répercute sur le bien-être de l'enfant. </w:t>
            </w:r>
          </w:p>
        </w:tc>
      </w:tr>
      <w:tr>
        <w:tc>
          <w:tcPr>
            <w:gridSpan w:val="9"/>
            <w:shd w:fill="auto" w:val="clear"/>
          </w:tcPr>
          <w:p w:rsidR="00000000" w:rsidDel="00000000" w:rsidP="00000000" w:rsidRDefault="00000000" w:rsidRPr="00000000" w14:paraId="000000CD">
            <w:pPr>
              <w:spacing w:line="240" w:lineRule="auto"/>
              <w:jc w:val="left"/>
              <w:rPr>
                <w:b w:val="1"/>
                <w:sz w:val="20"/>
                <w:szCs w:val="20"/>
              </w:rPr>
            </w:pPr>
            <w:r w:rsidDel="00000000" w:rsidR="00000000" w:rsidRPr="00000000">
              <w:rPr>
                <w:b w:val="1"/>
                <w:sz w:val="20"/>
                <w:szCs w:val="20"/>
                <w:rtl w:val="0"/>
              </w:rPr>
              <w:t xml:space="preserve">Facteurs de risque, facteurs de protection et besoins identifiés :</w:t>
            </w:r>
          </w:p>
          <w:p w:rsidR="00000000" w:rsidDel="00000000" w:rsidP="00000000" w:rsidRDefault="00000000" w:rsidRPr="00000000" w14:paraId="000000CE">
            <w:pPr>
              <w:spacing w:line="240" w:lineRule="auto"/>
              <w:jc w:val="left"/>
              <w:rPr>
                <w:b w:val="1"/>
                <w:sz w:val="20"/>
                <w:szCs w:val="20"/>
              </w:rPr>
            </w:pPr>
            <w:r w:rsidDel="00000000" w:rsidR="00000000" w:rsidRPr="00000000">
              <w:rPr>
                <w:rtl w:val="0"/>
              </w:rPr>
            </w:r>
          </w:p>
        </w:tc>
      </w:tr>
      <w:tr>
        <w:tc>
          <w:tcPr>
            <w:gridSpan w:val="9"/>
            <w:shd w:fill="e7e6e6" w:val="clear"/>
          </w:tcPr>
          <w:p w:rsidR="00000000" w:rsidDel="00000000" w:rsidP="00000000" w:rsidRDefault="00000000" w:rsidRPr="00000000" w14:paraId="000000D7">
            <w:pPr>
              <w:spacing w:line="240" w:lineRule="auto"/>
              <w:jc w:val="left"/>
              <w:rPr>
                <w:b w:val="1"/>
                <w:sz w:val="20"/>
                <w:szCs w:val="20"/>
              </w:rPr>
            </w:pPr>
            <w:r w:rsidDel="00000000" w:rsidR="00000000" w:rsidRPr="00000000">
              <w:rPr>
                <w:b w:val="1"/>
                <w:sz w:val="20"/>
                <w:szCs w:val="20"/>
                <w:rtl w:val="0"/>
              </w:rPr>
              <w:t xml:space="preserve">Éducation, travail, temps libres et intérêts </w:t>
            </w:r>
            <w:r w:rsidDel="00000000" w:rsidR="00000000" w:rsidRPr="00000000">
              <w:rPr>
                <w:i w:val="1"/>
                <w:sz w:val="16"/>
                <w:szCs w:val="16"/>
                <w:rtl w:val="0"/>
              </w:rPr>
              <w:t xml:space="preserve">Ex. : Quelle éducation l'enfant a-t-il reçue ? L'enfant est-il inscrit à un programme d'éducation et suit-il régulièrement des cours ? Décrivez l'environnement scolaire. Y a-t-il des options et des possibilités pour l'enfant en termes d'éducation ? Que fait l'enfant pendant son temps libre ? Décrivez les intérêts de l'enfant ? L'enfant participe-t-il à des activités qui peuvent être considérées comme contraires à la loi ? L'enfant travaille-t-il ? Décrivez le type de travail, la fréquence du travail et son impact sur le bien-être de l'enfant. Si l'enfant travaille, comment l'argent gagné est-il utilisé/à quoi l'enfant dépense-t-il l'argent ?</w:t>
            </w:r>
            <w:r w:rsidDel="00000000" w:rsidR="00000000" w:rsidRPr="00000000">
              <w:rPr>
                <w:rtl w:val="0"/>
              </w:rPr>
            </w:r>
          </w:p>
        </w:tc>
      </w:tr>
      <w:tr>
        <w:tc>
          <w:tcPr>
            <w:gridSpan w:val="9"/>
            <w:shd w:fill="auto" w:val="clear"/>
          </w:tcPr>
          <w:p w:rsidR="00000000" w:rsidDel="00000000" w:rsidP="00000000" w:rsidRDefault="00000000" w:rsidRPr="00000000" w14:paraId="000000E0">
            <w:pPr>
              <w:spacing w:line="240" w:lineRule="auto"/>
              <w:jc w:val="left"/>
              <w:rPr>
                <w:b w:val="1"/>
                <w:sz w:val="20"/>
                <w:szCs w:val="20"/>
              </w:rPr>
            </w:pPr>
            <w:r w:rsidDel="00000000" w:rsidR="00000000" w:rsidRPr="00000000">
              <w:rPr>
                <w:b w:val="1"/>
                <w:sz w:val="20"/>
                <w:szCs w:val="20"/>
                <w:rtl w:val="0"/>
              </w:rPr>
              <w:t xml:space="preserve">Facteurs de risque, facteurs de protection et besoins identifiés :</w:t>
            </w:r>
          </w:p>
          <w:p w:rsidR="00000000" w:rsidDel="00000000" w:rsidP="00000000" w:rsidRDefault="00000000" w:rsidRPr="00000000" w14:paraId="000000E1">
            <w:pPr>
              <w:spacing w:line="240" w:lineRule="auto"/>
              <w:jc w:val="left"/>
              <w:rPr>
                <w:b w:val="1"/>
                <w:sz w:val="20"/>
                <w:szCs w:val="20"/>
              </w:rPr>
            </w:pPr>
            <w:r w:rsidDel="00000000" w:rsidR="00000000" w:rsidRPr="00000000">
              <w:rPr>
                <w:rtl w:val="0"/>
              </w:rPr>
            </w:r>
          </w:p>
        </w:tc>
      </w:tr>
      <w:tr>
        <w:tc>
          <w:tcPr>
            <w:gridSpan w:val="9"/>
            <w:shd w:fill="e7e6e6" w:val="clear"/>
          </w:tcPr>
          <w:p w:rsidR="00000000" w:rsidDel="00000000" w:rsidP="00000000" w:rsidRDefault="00000000" w:rsidRPr="00000000" w14:paraId="000000EA">
            <w:pPr>
              <w:spacing w:line="240" w:lineRule="auto"/>
              <w:jc w:val="left"/>
              <w:rPr>
                <w:b w:val="1"/>
                <w:sz w:val="20"/>
                <w:szCs w:val="20"/>
              </w:rPr>
            </w:pPr>
            <w:r w:rsidDel="00000000" w:rsidR="00000000" w:rsidRPr="00000000">
              <w:rPr>
                <w:b w:val="1"/>
                <w:sz w:val="20"/>
                <w:szCs w:val="20"/>
                <w:rtl w:val="0"/>
              </w:rPr>
              <w:t xml:space="preserve">Papiers </w:t>
            </w:r>
            <w:r w:rsidDel="00000000" w:rsidR="00000000" w:rsidRPr="00000000">
              <w:rPr>
                <w:i w:val="1"/>
                <w:sz w:val="16"/>
                <w:szCs w:val="16"/>
                <w:rtl w:val="0"/>
              </w:rPr>
              <w:t xml:space="preserve">Ex. : L’enfant a-t-il un acte de naissance ? L'enfant a-t-il d'autres documents d'enregistrement ou d'identification ? Lui manque-t-il des papiers nécessaires pour sa protection et / ou à l’accès à des services (en ce moment et/ou plus tard) ?</w:t>
            </w:r>
            <w:r w:rsidDel="00000000" w:rsidR="00000000" w:rsidRPr="00000000">
              <w:rPr>
                <w:i w:val="1"/>
                <w:sz w:val="12"/>
                <w:szCs w:val="12"/>
                <w:rtl w:val="0"/>
              </w:rPr>
              <w:t xml:space="preserve"> </w:t>
            </w:r>
            <w:r w:rsidDel="00000000" w:rsidR="00000000" w:rsidRPr="00000000">
              <w:rPr>
                <w:i w:val="1"/>
                <w:sz w:val="16"/>
                <w:szCs w:val="16"/>
                <w:rtl w:val="0"/>
              </w:rPr>
              <w:t xml:space="preserve">Quelles en sont les conséquences sur son bien-être ?</w:t>
            </w:r>
            <w:r w:rsidDel="00000000" w:rsidR="00000000" w:rsidRPr="00000000">
              <w:rPr>
                <w:rtl w:val="0"/>
              </w:rPr>
            </w:r>
          </w:p>
        </w:tc>
      </w:tr>
      <w:tr>
        <w:tc>
          <w:tcPr>
            <w:gridSpan w:val="9"/>
            <w:shd w:fill="auto" w:val="clear"/>
          </w:tcPr>
          <w:p w:rsidR="00000000" w:rsidDel="00000000" w:rsidP="00000000" w:rsidRDefault="00000000" w:rsidRPr="00000000" w14:paraId="000000F3">
            <w:pPr>
              <w:spacing w:line="240" w:lineRule="auto"/>
              <w:jc w:val="left"/>
              <w:rPr>
                <w:b w:val="1"/>
                <w:sz w:val="20"/>
                <w:szCs w:val="20"/>
              </w:rPr>
            </w:pPr>
            <w:r w:rsidDel="00000000" w:rsidR="00000000" w:rsidRPr="00000000">
              <w:rPr>
                <w:b w:val="1"/>
                <w:sz w:val="20"/>
                <w:szCs w:val="20"/>
                <w:rtl w:val="0"/>
              </w:rPr>
              <w:t xml:space="preserve">Facteurs de risque, facteurs de protection et besoins identifiés :</w:t>
            </w:r>
          </w:p>
          <w:p w:rsidR="00000000" w:rsidDel="00000000" w:rsidP="00000000" w:rsidRDefault="00000000" w:rsidRPr="00000000" w14:paraId="000000F4">
            <w:pPr>
              <w:spacing w:line="240" w:lineRule="auto"/>
              <w:jc w:val="left"/>
              <w:rPr>
                <w:b w:val="1"/>
                <w:sz w:val="20"/>
                <w:szCs w:val="20"/>
              </w:rPr>
            </w:pPr>
            <w:r w:rsidDel="00000000" w:rsidR="00000000" w:rsidRPr="00000000">
              <w:rPr>
                <w:rtl w:val="0"/>
              </w:rPr>
            </w:r>
          </w:p>
        </w:tc>
      </w:tr>
      <w:tr>
        <w:tc>
          <w:tcPr>
            <w:gridSpan w:val="9"/>
            <w:shd w:fill="e7e6e6" w:val="clear"/>
          </w:tcPr>
          <w:p w:rsidR="00000000" w:rsidDel="00000000" w:rsidP="00000000" w:rsidRDefault="00000000" w:rsidRPr="00000000" w14:paraId="000000FD">
            <w:pPr>
              <w:spacing w:line="240" w:lineRule="auto"/>
              <w:jc w:val="center"/>
              <w:rPr>
                <w:b w:val="1"/>
                <w:sz w:val="20"/>
                <w:szCs w:val="20"/>
              </w:rPr>
            </w:pPr>
            <w:r w:rsidDel="00000000" w:rsidR="00000000" w:rsidRPr="00000000">
              <w:rPr>
                <w:b w:val="1"/>
                <w:sz w:val="20"/>
                <w:szCs w:val="20"/>
                <w:rtl w:val="0"/>
              </w:rPr>
              <w:t xml:space="preserve">2.B. MILIEU DE VIE ET FAMILLE</w:t>
            </w:r>
          </w:p>
        </w:tc>
      </w:tr>
      <w:tr>
        <w:tc>
          <w:tcPr>
            <w:gridSpan w:val="9"/>
            <w:shd w:fill="e7e6e6" w:val="clear"/>
          </w:tcPr>
          <w:p w:rsidR="00000000" w:rsidDel="00000000" w:rsidP="00000000" w:rsidRDefault="00000000" w:rsidRPr="00000000" w14:paraId="00000106">
            <w:pPr>
              <w:spacing w:line="240" w:lineRule="auto"/>
              <w:jc w:val="left"/>
              <w:rPr>
                <w:i w:val="1"/>
                <w:sz w:val="16"/>
                <w:szCs w:val="16"/>
              </w:rPr>
            </w:pPr>
            <w:r w:rsidDel="00000000" w:rsidR="00000000" w:rsidRPr="00000000">
              <w:rPr>
                <w:b w:val="1"/>
                <w:sz w:val="20"/>
                <w:szCs w:val="20"/>
                <w:rtl w:val="0"/>
              </w:rPr>
              <w:t xml:space="preserve">Milieu de vie </w:t>
            </w:r>
            <w:r w:rsidDel="00000000" w:rsidR="00000000" w:rsidRPr="00000000">
              <w:rPr>
                <w:i w:val="1"/>
                <w:sz w:val="16"/>
                <w:szCs w:val="16"/>
                <w:rtl w:val="0"/>
              </w:rPr>
              <w:t xml:space="preserve">Ex. </w:t>
            </w:r>
            <w:r w:rsidDel="00000000" w:rsidR="00000000" w:rsidRPr="00000000">
              <w:rPr>
                <w:i w:val="1"/>
                <w:sz w:val="12"/>
                <w:szCs w:val="12"/>
                <w:rtl w:val="0"/>
              </w:rPr>
              <w:t xml:space="preserve">: </w:t>
            </w:r>
            <w:r w:rsidDel="00000000" w:rsidR="00000000" w:rsidRPr="00000000">
              <w:rPr>
                <w:i w:val="1"/>
                <w:sz w:val="16"/>
                <w:szCs w:val="16"/>
                <w:rtl w:val="0"/>
              </w:rPr>
              <w:t xml:space="preserve">Quel est le mode de vie actuel (type d’hébergement ; intimité) ? Décrivez la relation entre l'enfant et le reste de la famille. Décrivez la capacité et l'aptitude des adultes de la famille à protéger l'enfant et à répondre à ses besoins. Décrivez la situation des moyens de subsistance de la famille/ménage ? Avec qui d'autre l'enfant vit-il et quelle est la dynamique du milieu de vie ? Qui dort dans la même pièce que l'enfant ? Combien de repas l'enfant ou le ménage prend-il par jour ? Cette situation est-elle différente de celle des autres ménages de la communauté de l'enfant ? Décrivez le rôle de l'enfant et indiquez si l'enfant est traité différemment des autres enfants dans le milieu de vie ? Décrivez les conditions de vie. L'enfant a-t-il un accès sûr à l'eau potable, aux douches et aux toilettes ? L'enfant se sent-il en sécurité là où il vit ? Décrivez comment cela se répercute sur le bien-être de l'enfant. Décrivez la distance et les possibilités d'accès aux services.</w:t>
            </w:r>
          </w:p>
        </w:tc>
      </w:tr>
      <w:tr>
        <w:tc>
          <w:tcPr>
            <w:gridSpan w:val="9"/>
            <w:shd w:fill="auto" w:val="clear"/>
          </w:tcPr>
          <w:p w:rsidR="00000000" w:rsidDel="00000000" w:rsidP="00000000" w:rsidRDefault="00000000" w:rsidRPr="00000000" w14:paraId="0000010F">
            <w:pPr>
              <w:spacing w:line="240" w:lineRule="auto"/>
              <w:jc w:val="left"/>
              <w:rPr>
                <w:b w:val="1"/>
                <w:sz w:val="20"/>
                <w:szCs w:val="20"/>
              </w:rPr>
            </w:pPr>
            <w:r w:rsidDel="00000000" w:rsidR="00000000" w:rsidRPr="00000000">
              <w:rPr>
                <w:b w:val="1"/>
                <w:sz w:val="20"/>
                <w:szCs w:val="20"/>
                <w:rtl w:val="0"/>
              </w:rPr>
              <w:t xml:space="preserve">Facteurs de risque, facteurs de protection et besoins identifiés :</w:t>
            </w:r>
          </w:p>
          <w:p w:rsidR="00000000" w:rsidDel="00000000" w:rsidP="00000000" w:rsidRDefault="00000000" w:rsidRPr="00000000" w14:paraId="00000110">
            <w:pPr>
              <w:spacing w:line="240" w:lineRule="auto"/>
              <w:jc w:val="left"/>
              <w:rPr>
                <w:b w:val="1"/>
                <w:sz w:val="20"/>
                <w:szCs w:val="20"/>
              </w:rPr>
            </w:pPr>
            <w:r w:rsidDel="00000000" w:rsidR="00000000" w:rsidRPr="00000000">
              <w:rPr>
                <w:rtl w:val="0"/>
              </w:rPr>
            </w:r>
          </w:p>
        </w:tc>
      </w:tr>
      <w:tr>
        <w:tc>
          <w:tcPr>
            <w:gridSpan w:val="9"/>
            <w:shd w:fill="e7e6e6" w:val="clear"/>
          </w:tcPr>
          <w:p w:rsidR="00000000" w:rsidDel="00000000" w:rsidP="00000000" w:rsidRDefault="00000000" w:rsidRPr="00000000" w14:paraId="00000119">
            <w:pPr>
              <w:spacing w:line="240" w:lineRule="auto"/>
              <w:jc w:val="center"/>
              <w:rPr>
                <w:b w:val="1"/>
                <w:sz w:val="20"/>
                <w:szCs w:val="20"/>
              </w:rPr>
            </w:pPr>
            <w:r w:rsidDel="00000000" w:rsidR="00000000" w:rsidRPr="00000000">
              <w:rPr>
                <w:b w:val="1"/>
                <w:sz w:val="20"/>
                <w:szCs w:val="20"/>
                <w:rtl w:val="0"/>
              </w:rPr>
              <w:t xml:space="preserve">2.C. PRISE EN CHARGE</w:t>
            </w:r>
          </w:p>
        </w:tc>
      </w:tr>
      <w:tr>
        <w:tc>
          <w:tcPr>
            <w:gridSpan w:val="9"/>
            <w:shd w:fill="e7e6e6" w:val="clear"/>
          </w:tcPr>
          <w:p w:rsidR="00000000" w:rsidDel="00000000" w:rsidP="00000000" w:rsidRDefault="00000000" w:rsidRPr="00000000" w14:paraId="00000122">
            <w:pPr>
              <w:spacing w:line="240" w:lineRule="auto"/>
              <w:jc w:val="left"/>
              <w:rPr>
                <w:i w:val="1"/>
                <w:sz w:val="16"/>
                <w:szCs w:val="16"/>
              </w:rPr>
            </w:pPr>
            <w:r w:rsidDel="00000000" w:rsidR="00000000" w:rsidRPr="00000000">
              <w:rPr>
                <w:b w:val="1"/>
                <w:sz w:val="20"/>
                <w:szCs w:val="20"/>
                <w:rtl w:val="0"/>
              </w:rPr>
              <w:t xml:space="preserve">Prise en charge </w:t>
            </w:r>
            <w:r w:rsidDel="00000000" w:rsidR="00000000" w:rsidRPr="00000000">
              <w:rPr>
                <w:i w:val="1"/>
                <w:sz w:val="16"/>
                <w:szCs w:val="16"/>
                <w:rtl w:val="0"/>
              </w:rPr>
              <w:t xml:space="preserve">Ex. : Quels sont les arrangements actuels de prise en charge de l’enfant ? La prise en charge est-elle stable et/ou permanente ? La prise en charge est-elle appropriée à l’âge et à la situation de l’enfant ? Comment la prise en charge a-t-elle été organisée (organisée par les parents de l'enfant avant de quitter le pays d'origine ; spontanément dans le pays d'origine ; spontanément dans le pays actuel ; organisée par une organisation ; organisée par la communauté) ; Décrivez la relation entre l’enfant et son tuteur. Le tuteur ou la famille s'occupe-t-il d'un autre ESNA ? La personne qui s'occupe de l'enfant a-t-elle un lien de parenté avec lui (si oui, quel est ce lien ?) ; La personne qui s'occupe de l'enfant est-elle en contact avec les parents de l'enfant ? Quels sont les souhaits des parents (si connus) ? ; Quels sont les souhaits de l'enfant ?</w:t>
            </w:r>
          </w:p>
        </w:tc>
      </w:tr>
      <w:tr>
        <w:tc>
          <w:tcPr>
            <w:gridSpan w:val="9"/>
            <w:shd w:fill="auto" w:val="clear"/>
          </w:tcPr>
          <w:p w:rsidR="00000000" w:rsidDel="00000000" w:rsidP="00000000" w:rsidRDefault="00000000" w:rsidRPr="00000000" w14:paraId="0000012B">
            <w:pPr>
              <w:spacing w:line="240" w:lineRule="auto"/>
              <w:jc w:val="left"/>
              <w:rPr>
                <w:b w:val="1"/>
                <w:sz w:val="20"/>
                <w:szCs w:val="20"/>
              </w:rPr>
            </w:pPr>
            <w:r w:rsidDel="00000000" w:rsidR="00000000" w:rsidRPr="00000000">
              <w:rPr>
                <w:b w:val="1"/>
                <w:sz w:val="20"/>
                <w:szCs w:val="20"/>
                <w:rtl w:val="0"/>
              </w:rPr>
              <w:t xml:space="preserve">Facteurs de risque, facteurs de protection et besoins identifiés :</w:t>
            </w:r>
          </w:p>
          <w:p w:rsidR="00000000" w:rsidDel="00000000" w:rsidP="00000000" w:rsidRDefault="00000000" w:rsidRPr="00000000" w14:paraId="0000012C">
            <w:pPr>
              <w:spacing w:line="240" w:lineRule="auto"/>
              <w:jc w:val="left"/>
              <w:rPr>
                <w:b w:val="1"/>
                <w:sz w:val="20"/>
                <w:szCs w:val="20"/>
              </w:rPr>
            </w:pPr>
            <w:r w:rsidDel="00000000" w:rsidR="00000000" w:rsidRPr="00000000">
              <w:rPr>
                <w:rtl w:val="0"/>
              </w:rPr>
            </w:r>
          </w:p>
        </w:tc>
      </w:tr>
      <w:tr>
        <w:tc>
          <w:tcPr>
            <w:gridSpan w:val="9"/>
            <w:shd w:fill="e7e6e6" w:val="clear"/>
          </w:tcPr>
          <w:p w:rsidR="00000000" w:rsidDel="00000000" w:rsidP="00000000" w:rsidRDefault="00000000" w:rsidRPr="00000000" w14:paraId="00000135">
            <w:pPr>
              <w:spacing w:line="240" w:lineRule="auto"/>
              <w:jc w:val="center"/>
              <w:rPr>
                <w:b w:val="1"/>
                <w:sz w:val="20"/>
                <w:szCs w:val="20"/>
              </w:rPr>
            </w:pPr>
            <w:r w:rsidDel="00000000" w:rsidR="00000000" w:rsidRPr="00000000">
              <w:rPr>
                <w:b w:val="1"/>
                <w:sz w:val="20"/>
                <w:szCs w:val="20"/>
                <w:rtl w:val="0"/>
              </w:rPr>
              <w:t xml:space="preserve">2.D. COMMUNAUTÉ</w:t>
            </w:r>
          </w:p>
        </w:tc>
      </w:tr>
      <w:tr>
        <w:tc>
          <w:tcPr>
            <w:gridSpan w:val="9"/>
            <w:shd w:fill="e7e6e6" w:val="clear"/>
          </w:tcPr>
          <w:p w:rsidR="00000000" w:rsidDel="00000000" w:rsidP="00000000" w:rsidRDefault="00000000" w:rsidRPr="00000000" w14:paraId="0000013E">
            <w:pPr>
              <w:spacing w:line="240" w:lineRule="auto"/>
              <w:jc w:val="left"/>
              <w:rPr>
                <w:i w:val="1"/>
                <w:sz w:val="16"/>
                <w:szCs w:val="16"/>
              </w:rPr>
            </w:pPr>
            <w:r w:rsidDel="00000000" w:rsidR="00000000" w:rsidRPr="00000000">
              <w:rPr>
                <w:b w:val="1"/>
                <w:sz w:val="20"/>
                <w:szCs w:val="20"/>
                <w:rtl w:val="0"/>
              </w:rPr>
              <w:t xml:space="preserve">Communauté, Sûreté et sécurité, intégration et soutien </w:t>
            </w:r>
            <w:r w:rsidDel="00000000" w:rsidR="00000000" w:rsidRPr="00000000">
              <w:rPr>
                <w:i w:val="1"/>
                <w:sz w:val="16"/>
                <w:szCs w:val="16"/>
                <w:rtl w:val="0"/>
              </w:rPr>
              <w:t xml:space="preserve">Ex. : Existe-t-il des raisons de croire que la sûreté et la sécurité de l’enfant ne sont pas assurées dans la communauté (violence au sein de la communauté, pratiques traditionnelles préjudiciables, problèmes dans le milieu de travail, perceptions populaires concernant la violence et les abus, risque de recrutement par des forces ou groupes armés) ? L'enfant a-t-il la liberté de mouvement (la situation est-elle différente de celle du reste de la communauté et des enfants en général) ? Décrivez les conséquences sur le bien-être de l’enfant. L’enfant et/ou la famille sont-ils acceptés par la communauté ? Sont-ils isolés ? L'enfant ou la famille se sent-il (elle) discriminé(e) dans l'accès aux services ?  L'enfant et sa famille se sentent-ils ciblés par un groupe quelconque ? L'enfant ou la famille fait-il face à des demandes de services inappropriés en échange d'un soutien ?  Est-ce que l'enfant ou la famille a reçu une reconnaissance officielle pour demeurer dans son lieu de résidence actuel ? L’enfant est-il exclu des activités ou des groupes de la communauté ? Vit-il de la discrimination, des préjugés ou de l’intimidation au sein de la communauté ? A-t-il accès à des services ou à de l’assistance au sein de la communauté (y compris les mécanismes de protection communautaires) ?</w:t>
            </w:r>
          </w:p>
        </w:tc>
      </w:tr>
      <w:tr>
        <w:tc>
          <w:tcPr>
            <w:gridSpan w:val="9"/>
            <w:shd w:fill="auto" w:val="clear"/>
          </w:tcPr>
          <w:p w:rsidR="00000000" w:rsidDel="00000000" w:rsidP="00000000" w:rsidRDefault="00000000" w:rsidRPr="00000000" w14:paraId="00000147">
            <w:pPr>
              <w:spacing w:line="240" w:lineRule="auto"/>
              <w:jc w:val="left"/>
              <w:rPr>
                <w:b w:val="1"/>
                <w:sz w:val="20"/>
                <w:szCs w:val="20"/>
              </w:rPr>
            </w:pPr>
            <w:r w:rsidDel="00000000" w:rsidR="00000000" w:rsidRPr="00000000">
              <w:rPr>
                <w:b w:val="1"/>
                <w:sz w:val="20"/>
                <w:szCs w:val="20"/>
                <w:rtl w:val="0"/>
              </w:rPr>
              <w:t xml:space="preserve">Facteurs de risque, facteurs de protection et besoins identifiés :</w:t>
            </w:r>
          </w:p>
          <w:p w:rsidR="00000000" w:rsidDel="00000000" w:rsidP="00000000" w:rsidRDefault="00000000" w:rsidRPr="00000000" w14:paraId="00000148">
            <w:pPr>
              <w:spacing w:line="240" w:lineRule="auto"/>
              <w:jc w:val="left"/>
              <w:rPr>
                <w:b w:val="1"/>
                <w:sz w:val="20"/>
                <w:szCs w:val="20"/>
              </w:rPr>
            </w:pPr>
            <w:r w:rsidDel="00000000" w:rsidR="00000000" w:rsidRPr="00000000">
              <w:rPr>
                <w:rtl w:val="0"/>
              </w:rPr>
            </w:r>
          </w:p>
        </w:tc>
      </w:tr>
      <w:tr>
        <w:tc>
          <w:tcPr>
            <w:gridSpan w:val="9"/>
            <w:shd w:fill="e7e6e6" w:val="clear"/>
          </w:tcPr>
          <w:p w:rsidR="00000000" w:rsidDel="00000000" w:rsidP="00000000" w:rsidRDefault="00000000" w:rsidRPr="00000000" w14:paraId="00000151">
            <w:pPr>
              <w:spacing w:line="240" w:lineRule="auto"/>
              <w:jc w:val="left"/>
              <w:rPr>
                <w:b w:val="1"/>
                <w:sz w:val="20"/>
                <w:szCs w:val="20"/>
              </w:rPr>
            </w:pPr>
            <w:r w:rsidDel="00000000" w:rsidR="00000000" w:rsidRPr="00000000">
              <w:rPr>
                <w:b w:val="1"/>
                <w:sz w:val="20"/>
                <w:szCs w:val="20"/>
                <w:rtl w:val="0"/>
              </w:rPr>
              <w:t xml:space="preserve">3. RÉSUMÉ ET CONCLUSIONS</w:t>
            </w:r>
          </w:p>
        </w:tc>
      </w:tr>
      <w:tr>
        <w:tc>
          <w:tcPr>
            <w:gridSpan w:val="9"/>
            <w:shd w:fill="fbe5d5" w:val="clear"/>
          </w:tcPr>
          <w:p w:rsidR="00000000" w:rsidDel="00000000" w:rsidP="00000000" w:rsidRDefault="00000000" w:rsidRPr="00000000" w14:paraId="0000015A">
            <w:pPr>
              <w:spacing w:line="240" w:lineRule="auto"/>
              <w:jc w:val="left"/>
              <w:rPr>
                <w:i w:val="1"/>
                <w:sz w:val="12"/>
                <w:szCs w:val="12"/>
              </w:rPr>
            </w:pPr>
            <w:r w:rsidDel="00000000" w:rsidR="00000000" w:rsidRPr="00000000">
              <w:rPr>
                <w:b w:val="1"/>
                <w:sz w:val="20"/>
                <w:szCs w:val="20"/>
                <w:rtl w:val="0"/>
              </w:rPr>
              <w:t xml:space="preserve">Résumé : </w:t>
            </w:r>
            <w:r w:rsidDel="00000000" w:rsidR="00000000" w:rsidRPr="00000000">
              <w:rPr>
                <w:i w:val="1"/>
                <w:sz w:val="16"/>
                <w:szCs w:val="16"/>
                <w:rtl w:val="0"/>
              </w:rPr>
              <w:t xml:space="preserve">Résumez les principaux facteurs de risque, facteurs de protection et besoins de l’enfant à partir des renseignements notés dans les sections précédentes, tout en tenant compte du point de vue et des souhaits de l’enfant (et de la famille).</w:t>
            </w:r>
            <w:r w:rsidDel="00000000" w:rsidR="00000000" w:rsidRPr="00000000">
              <w:rPr>
                <w:rtl w:val="0"/>
              </w:rPr>
            </w:r>
          </w:p>
          <w:p w:rsidR="00000000" w:rsidDel="00000000" w:rsidP="00000000" w:rsidRDefault="00000000" w:rsidRPr="00000000" w14:paraId="0000015B">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5C">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5D">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5E">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5F">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60">
            <w:pPr>
              <w:spacing w:line="240" w:lineRule="auto"/>
              <w:jc w:val="left"/>
              <w:rPr>
                <w:b w:val="1"/>
                <w:sz w:val="20"/>
                <w:szCs w:val="20"/>
              </w:rPr>
            </w:pPr>
            <w:r w:rsidDel="00000000" w:rsidR="00000000" w:rsidRPr="00000000">
              <w:rPr>
                <w:rtl w:val="0"/>
              </w:rPr>
            </w:r>
          </w:p>
        </w:tc>
      </w:tr>
      <w:tr>
        <w:tc>
          <w:tcPr>
            <w:gridSpan w:val="9"/>
            <w:tcBorders>
              <w:bottom w:color="000000" w:space="0" w:sz="4" w:val="single"/>
            </w:tcBorders>
            <w:shd w:fill="e7e6e6" w:val="clear"/>
          </w:tcPr>
          <w:p w:rsidR="00000000" w:rsidDel="00000000" w:rsidP="00000000" w:rsidRDefault="00000000" w:rsidRPr="00000000" w14:paraId="00000169">
            <w:pPr>
              <w:spacing w:line="240" w:lineRule="auto"/>
              <w:jc w:val="left"/>
              <w:rPr>
                <w:b w:val="1"/>
                <w:sz w:val="20"/>
                <w:szCs w:val="20"/>
              </w:rPr>
            </w:pPr>
            <w:r w:rsidDel="00000000" w:rsidR="00000000" w:rsidRPr="00000000">
              <w:rPr>
                <w:b w:val="1"/>
                <w:sz w:val="20"/>
                <w:szCs w:val="20"/>
                <w:rtl w:val="0"/>
              </w:rPr>
              <w:t xml:space="preserve">Évaluation complète : préoccupations en matière de protection</w:t>
            </w:r>
            <w:r w:rsidDel="00000000" w:rsidR="00000000" w:rsidRPr="00000000">
              <w:rPr>
                <w:i w:val="1"/>
                <w:sz w:val="16"/>
                <w:szCs w:val="16"/>
                <w:rtl w:val="0"/>
              </w:rPr>
              <w:t xml:space="preserve"> (les données ci-dessous sont provisoires et doivent être adaptées au contexte et aux besoins locaux. Cochez tout ce qui s'applique, en faisant les adaptations ou les ajouts nécessaires - cela ne doit pas être posé comme une question directe mais par le biais d'un dialogue général ou si l'enfant le soulève directement.)</w:t>
            </w:r>
            <w:r w:rsidDel="00000000" w:rsidR="00000000" w:rsidRPr="00000000">
              <w:rPr>
                <w:rtl w:val="0"/>
              </w:rPr>
            </w:r>
          </w:p>
        </w:tc>
      </w:tr>
      <w:tr>
        <w:tc>
          <w:tcPr>
            <w:gridSpan w:val="6"/>
            <w:tcBorders>
              <w:right w:color="000000" w:space="0" w:sz="0" w:val="nil"/>
            </w:tcBorders>
            <w:shd w:fill="auto" w:val="clear"/>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Violence et abus physiques</w:t>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Violence et abus sexuels</w:t>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w:t>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Violence et abus affectifs et psychologiques</w:t>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Négligence</w:t>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Abandon</w:t>
            </w:r>
          </w:p>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Travail des enfants (pas les pires formes)</w:t>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Travail dangereux</w:t>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Exploitation et abus sexuels (EAS)</w:t>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Esclavage, vente, enlèvement, traite et travail forcé</w:t>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Démêlés avec la loi</w:t>
            </w:r>
          </w:p>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Association avec des forces ou des groupes armés</w:t>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Détention ou privation de liberté</w:t>
            </w:r>
          </w:p>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Problème de santé grave</w:t>
            </w:r>
          </w:p>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 de vision, même s’il porte des lunettes)</w:t>
            </w:r>
          </w:p>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(problèmes d’audition, même s’il utilise une aide auditive)</w:t>
            </w:r>
          </w:p>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(problèmes moteurs : difficulté à marcher ou à utiliser certaines parties de son corps, p. ex.)</w:t>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(problèmes de mémoire et de concentration)</w:t>
            </w:r>
          </w:p>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Manque d’autonomie comparativement aux enfants du même âge (difficulté à s’habiller ou à manger de façon autonome, p. ex.)</w:t>
            </w:r>
          </w:p>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Difficulté à communiquer </w:t>
            </w:r>
            <w:r w:rsidDel="00000000" w:rsidR="00000000" w:rsidRPr="00000000">
              <w:rPr>
                <w:rtl w:val="0"/>
              </w:rPr>
            </w:r>
          </w:p>
        </w:tc>
        <w:tc>
          <w:tcPr>
            <w:gridSpan w:val="3"/>
            <w:tcBorders>
              <w:left w:color="000000" w:space="0" w:sz="0" w:val="nil"/>
            </w:tcBorders>
            <w:shd w:fill="auto" w:val="clea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accompagné</w:t>
            </w:r>
          </w:p>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Séparé</w:t>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Orphelin</w:t>
            </w:r>
          </w:p>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Détresse psychosociale</w:t>
            </w:r>
          </w:p>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Troubles mentaux</w:t>
            </w:r>
          </w:p>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Toxicomanie et addiction</w:t>
            </w:r>
          </w:p>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Appartenance à un groupe discriminé ou marginalisé</w:t>
            </w:r>
          </w:p>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Absence de papiers officiels ou d’acte de naissance</w:t>
            </w:r>
          </w:p>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Enfant marié</w:t>
            </w:r>
          </w:p>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Mutilations génitales féminines (MGF)</w:t>
            </w:r>
          </w:p>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Grossesse ou enfants</w:t>
            </w:r>
          </w:p>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Privation de ressources, de possibilités ou de services</w:t>
            </w:r>
          </w:p>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Situation de prise en charge extrêmement vulnérables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(&gt;8 enfants dans la maisonnée, adulte responsable toxicomane, un seul adulte responsable très vulnérable, p. ex.)</w:t>
            </w:r>
          </w:p>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Survivant de blessures dues à des explosifs et munitions (EM)</w:t>
            </w:r>
            <w:r w:rsidDel="00000000" w:rsidR="00000000" w:rsidRPr="00000000">
              <w:rPr>
                <w:rtl w:val="0"/>
              </w:rPr>
            </w:r>
          </w:p>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highlight w:val="white"/>
                <w:u w:val="none"/>
                <w:vertAlign w:val="baseline"/>
                <w:rtl w:val="0"/>
              </w:rPr>
              <w:t xml:space="preserve">Contextualisez</w:t>
            </w:r>
            <w:r w:rsidDel="00000000" w:rsidR="00000000" w:rsidRPr="00000000">
              <w:rPr>
                <w:rtl w:val="0"/>
              </w:rPr>
            </w:r>
          </w:p>
        </w:tc>
      </w:tr>
      <w:tr>
        <w:trPr>
          <w:trHeight w:val="193" w:hRule="atLeast"/>
        </w:trPr>
        <w:tc>
          <w:tcPr>
            <w:gridSpan w:val="9"/>
            <w:shd w:fill="e7e6e6" w:val="clear"/>
          </w:tcPr>
          <w:p w:rsidR="00000000" w:rsidDel="00000000" w:rsidP="00000000" w:rsidRDefault="00000000" w:rsidRPr="00000000" w14:paraId="000001A1">
            <w:pPr>
              <w:spacing w:line="240" w:lineRule="auto"/>
              <w:jc w:val="left"/>
              <w:rPr>
                <w:b w:val="1"/>
                <w:sz w:val="20"/>
                <w:szCs w:val="20"/>
              </w:rPr>
            </w:pPr>
            <w:r w:rsidDel="00000000" w:rsidR="00000000" w:rsidRPr="00000000">
              <w:rPr>
                <w:b w:val="1"/>
                <w:sz w:val="20"/>
                <w:szCs w:val="20"/>
                <w:rtl w:val="0"/>
              </w:rPr>
              <w:t xml:space="preserve">Évaluation complète : niveau de risque</w:t>
            </w:r>
          </w:p>
        </w:tc>
      </w:tr>
      <w:tr>
        <w:trPr>
          <w:trHeight w:val="195" w:hRule="atLeast"/>
        </w:trPr>
        <w:tc>
          <w:tcPr>
            <w:shd w:fill="e7e6e6" w:val="clear"/>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Cocher</w:t>
            </w:r>
          </w:p>
        </w:tc>
        <w:tc>
          <w:tcPr>
            <w:shd w:fill="e7e6e6" w:val="clear"/>
          </w:tcPr>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Niveau de risque</w:t>
            </w:r>
          </w:p>
        </w:tc>
        <w:tc>
          <w:tcPr>
            <w:gridSpan w:val="7"/>
            <w:shd w:fill="e7e6e6" w:val="clear"/>
          </w:tcPr>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Raisons principales</w:t>
            </w:r>
          </w:p>
        </w:tc>
      </w:tr>
      <w:tr>
        <w:trPr>
          <w:trHeight w:val="195" w:hRule="atLeast"/>
        </w:trPr>
        <w:tc>
          <w:tcPr>
            <w:shd w:fill="fbe5d5" w:val="clear"/>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e7e6e6" w:val="clear"/>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ÉLEVÉ</w:t>
            </w:r>
          </w:p>
        </w:tc>
        <w:tc>
          <w:tcPr>
            <w:gridSpan w:val="7"/>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5" w:hRule="atLeast"/>
        </w:trPr>
        <w:tc>
          <w:tcPr>
            <w:shd w:fill="fbe5d5" w:val="clear"/>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e7e6e6" w:val="clear"/>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MOYEN</w:t>
            </w:r>
          </w:p>
        </w:tc>
        <w:tc>
          <w:tcPr>
            <w:gridSpan w:val="7"/>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5" w:hRule="atLeast"/>
        </w:trPr>
        <w:tc>
          <w:tcPr>
            <w:shd w:fill="fbe5d5" w:val="clear"/>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e7e6e6" w:val="clear"/>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FAIBLE</w:t>
            </w:r>
          </w:p>
        </w:tc>
        <w:tc>
          <w:tcPr>
            <w:gridSpan w:val="7"/>
          </w:tcPr>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5" w:hRule="atLeast"/>
        </w:trPr>
        <w:tc>
          <w:tcPr>
            <w:shd w:fill="fbe5d5" w:val="clear"/>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e7e6e6" w:val="clear"/>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AUCUN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Le cas peut être clos</w:t>
            </w:r>
            <w:r w:rsidDel="00000000" w:rsidR="00000000" w:rsidRPr="00000000">
              <w:rPr>
                <w:rtl w:val="0"/>
              </w:rPr>
            </w:r>
          </w:p>
        </w:tc>
        <w:tc>
          <w:tcPr>
            <w:gridSpan w:val="7"/>
          </w:tcPr>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9"/>
            <w:shd w:fill="e7e6e6" w:val="clear"/>
          </w:tcPr>
          <w:p w:rsidR="00000000" w:rsidDel="00000000" w:rsidP="00000000" w:rsidRDefault="00000000" w:rsidRPr="00000000" w14:paraId="000001D7">
            <w:pPr>
              <w:spacing w:line="240" w:lineRule="auto"/>
              <w:jc w:val="left"/>
              <w:rPr>
                <w:b w:val="1"/>
                <w:sz w:val="20"/>
                <w:szCs w:val="20"/>
              </w:rPr>
            </w:pPr>
            <w:r w:rsidDel="00000000" w:rsidR="00000000" w:rsidRPr="00000000">
              <w:rPr>
                <w:b w:val="1"/>
                <w:sz w:val="20"/>
                <w:szCs w:val="20"/>
                <w:rtl w:val="0"/>
              </w:rPr>
              <w:t xml:space="preserve">Problèmes pressants devant être réglés </w:t>
            </w:r>
          </w:p>
        </w:tc>
      </w:tr>
      <w:tr>
        <w:trPr>
          <w:trHeight w:val="195" w:hRule="atLeast"/>
        </w:trPr>
        <w:tc>
          <w:tcPr>
            <w:shd w:fill="e7e6e6" w:val="clear"/>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Cocher</w:t>
            </w:r>
          </w:p>
        </w:tc>
        <w:tc>
          <w:tcPr>
            <w:shd w:fill="e7e6e6" w:val="clear"/>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Problèmes pressants</w:t>
            </w:r>
          </w:p>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 ex. soins de santé, sécurité, prise en charge provisoire, etc.)</w:t>
            </w:r>
            <w:r w:rsidDel="00000000" w:rsidR="00000000" w:rsidRPr="00000000">
              <w:rPr>
                <w:rtl w:val="0"/>
              </w:rPr>
            </w:r>
          </w:p>
        </w:tc>
        <w:tc>
          <w:tcPr>
            <w:gridSpan w:val="6"/>
            <w:shd w:fill="e7e6e6" w:val="clear"/>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Résumé du problème</w:t>
            </w:r>
          </w:p>
        </w:tc>
        <w:tc>
          <w:tcPr>
            <w:shd w:fill="e7e6e6" w:val="clear"/>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Prise en charge immédiate (mesure ou référencement)</w:t>
            </w:r>
          </w:p>
        </w:tc>
      </w:tr>
      <w:tr>
        <w:trPr>
          <w:trHeight w:val="195" w:hRule="atLeast"/>
        </w:trPr>
        <w:tc>
          <w:tcPr>
            <w:shd w:fill="fbe5d5" w:val="clear"/>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e7e6e6" w:val="clear"/>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PROBLÈME 1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préciser</w:t>
            </w:r>
            <w:r w:rsidDel="00000000" w:rsidR="00000000" w:rsidRPr="00000000">
              <w:rPr>
                <w:rtl w:val="0"/>
              </w:rPr>
            </w:r>
          </w:p>
        </w:tc>
        <w:tc>
          <w:tcPr>
            <w:gridSpan w:val="6"/>
            <w:shd w:fill="auto" w:val="clear"/>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5" w:hRule="atLeast"/>
        </w:trPr>
        <w:tc>
          <w:tcPr>
            <w:shd w:fill="fbe5d5" w:val="clear"/>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e7e6e6" w:val="clear"/>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PROBLÈME 2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préciser</w:t>
            </w:r>
            <w:r w:rsidDel="00000000" w:rsidR="00000000" w:rsidRPr="00000000">
              <w:rPr>
                <w:rtl w:val="0"/>
              </w:rPr>
            </w:r>
          </w:p>
        </w:tc>
        <w:tc>
          <w:tcPr>
            <w:gridSpan w:val="6"/>
            <w:shd w:fill="auto" w:val="clear"/>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5" w:hRule="atLeast"/>
        </w:trPr>
        <w:tc>
          <w:tcPr>
            <w:shd w:fill="fbe5d5" w:val="clear"/>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e7e6e6" w:val="clear"/>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PROBLÈME 3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préciser</w:t>
            </w:r>
            <w:r w:rsidDel="00000000" w:rsidR="00000000" w:rsidRPr="00000000">
              <w:rPr>
                <w:rtl w:val="0"/>
              </w:rPr>
            </w:r>
          </w:p>
        </w:tc>
        <w:tc>
          <w:tcPr>
            <w:gridSpan w:val="6"/>
            <w:shd w:fill="auto" w:val="clear"/>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5" w:hRule="atLeast"/>
        </w:trPr>
        <w:tc>
          <w:tcPr>
            <w:tcBorders>
              <w:bottom w:color="000000" w:space="0" w:sz="4" w:val="single"/>
            </w:tcBorders>
            <w:shd w:fill="fbe5d5" w:val="clear"/>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4" w:val="single"/>
            </w:tcBorders>
            <w:shd w:fill="e7e6e6" w:val="clear"/>
          </w:tcPr>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PROBLÈME 4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préciser</w:t>
            </w:r>
          </w:p>
        </w:tc>
        <w:tc>
          <w:tcPr>
            <w:gridSpan w:val="6"/>
            <w:tcBorders>
              <w:bottom w:color="000000" w:space="0" w:sz="4" w:val="single"/>
            </w:tcBorders>
            <w:shd w:fill="auto" w:val="clear"/>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4" w:val="single"/>
            </w:tcBorders>
            <w:shd w:fill="auto" w:val="clear"/>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5" w:hRule="atLeast"/>
        </w:trPr>
        <w:tc>
          <w:tcPr>
            <w:shd w:fill="fbe5d5" w:val="clear"/>
          </w:tcPr>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e7e6e6" w:val="clear"/>
          </w:tcPr>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AUCUN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Le cas peut être clos</w:t>
            </w:r>
            <w:r w:rsidDel="00000000" w:rsidR="00000000" w:rsidRPr="00000000">
              <w:rPr>
                <w:rtl w:val="0"/>
              </w:rPr>
            </w:r>
          </w:p>
        </w:tc>
        <w:tc>
          <w:tcPr>
            <w:gridSpan w:val="6"/>
            <w:shd w:fill="auto" w:val="clear"/>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9"/>
            <w:shd w:fill="e7e6e6" w:val="clear"/>
          </w:tcPr>
          <w:p w:rsidR="00000000" w:rsidDel="00000000" w:rsidP="00000000" w:rsidRDefault="00000000" w:rsidRPr="00000000" w14:paraId="00000217">
            <w:pPr>
              <w:spacing w:line="240" w:lineRule="auto"/>
              <w:jc w:val="left"/>
              <w:rPr>
                <w:i w:val="1"/>
                <w:sz w:val="16"/>
                <w:szCs w:val="16"/>
              </w:rPr>
            </w:pPr>
            <w:r w:rsidDel="00000000" w:rsidR="00000000" w:rsidRPr="00000000">
              <w:rPr>
                <w:b w:val="1"/>
                <w:sz w:val="20"/>
                <w:szCs w:val="20"/>
                <w:rtl w:val="0"/>
              </w:rPr>
              <w:t xml:space="preserve">Une procédure officielle de détermination de l’intérêt supérieur de l’enfant (DISE) est-elle requise ? </w:t>
            </w:r>
            <w:r w:rsidDel="00000000" w:rsidR="00000000" w:rsidRPr="00000000">
              <w:rPr>
                <w:i w:val="1"/>
                <w:sz w:val="16"/>
                <w:szCs w:val="16"/>
                <w:rtl w:val="0"/>
              </w:rPr>
              <w:t xml:space="preserve">Décision à prendre selon le contexte, en coordination avec l’UNHCR.</w:t>
            </w:r>
          </w:p>
        </w:tc>
      </w:tr>
      <w:tr>
        <w:trPr>
          <w:trHeight w:val="195" w:hRule="atLeast"/>
        </w:trPr>
        <w:tc>
          <w:tcPr>
            <w:shd w:fill="e7e6e6" w:val="clear"/>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Cocher</w:t>
            </w:r>
          </w:p>
        </w:tc>
        <w:tc>
          <w:tcPr>
            <w:shd w:fill="e7e6e6" w:val="clear"/>
          </w:tcPr>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DISE requise</w:t>
            </w:r>
          </w:p>
        </w:tc>
        <w:tc>
          <w:tcPr>
            <w:gridSpan w:val="7"/>
            <w:shd w:fill="e7e6e6" w:val="clear"/>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Détails</w:t>
            </w:r>
          </w:p>
        </w:tc>
      </w:tr>
      <w:tr>
        <w:trPr>
          <w:trHeight w:val="195" w:hRule="atLeast"/>
        </w:trPr>
        <w:tc>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e7e6e6" w:val="clear"/>
          </w:tcPr>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NON</w:t>
            </w:r>
          </w:p>
        </w:tc>
        <w:tc>
          <w:tcPr>
            <w:gridSpan w:val="7"/>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5" w:hRule="atLeast"/>
        </w:trPr>
        <w:tc>
          <w:tcPr/>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e7e6e6" w:val="clear"/>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OUI, trouver des solutions durables et des modes de prise en charge complémentaires pour les enfants non accompagnés</w:t>
            </w:r>
          </w:p>
        </w:tc>
        <w:tc>
          <w:tcPr>
            <w:gridSpan w:val="7"/>
          </w:tcPr>
          <w:p w:rsidR="00000000" w:rsidDel="00000000" w:rsidP="00000000" w:rsidRDefault="00000000" w:rsidRPr="00000000" w14:paraId="00000234">
            <w:pPr>
              <w:spacing w:after="0" w:line="240" w:lineRule="auto"/>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i w:val="1"/>
                <w:sz w:val="16"/>
                <w:szCs w:val="16"/>
                <w:rtl w:val="0"/>
              </w:rPr>
              <w:t xml:space="preserve">Donnez des précisions, puis passez au Formulaire de détermination de l’intérêt supérieur de l’enfant (DISE) de l’UNHCR.</w:t>
            </w:r>
            <w:r w:rsidDel="00000000" w:rsidR="00000000" w:rsidRPr="00000000">
              <w:rPr>
                <w:rtl w:val="0"/>
              </w:rPr>
            </w:r>
          </w:p>
        </w:tc>
      </w:tr>
      <w:tr>
        <w:trPr>
          <w:trHeight w:val="2884.687499999999" w:hRule="atLeast"/>
        </w:trPr>
        <w:tc>
          <w:tcPr>
            <w:tcBorders>
              <w:bottom w:color="000000" w:space="0" w:sz="4" w:val="single"/>
            </w:tcBorders>
          </w:tcPr>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4" w:val="single"/>
            </w:tcBorders>
            <w:shd w:fill="e7e6e6" w:val="clear"/>
          </w:tcPr>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OUI, déterminer les options les plus appropriées pour les enfants à risque qui vivent des circonstances exceptionnelles (y compris la réunification familiale et la prise en charge temporaire)</w:t>
            </w:r>
          </w:p>
        </w:tc>
        <w:tc>
          <w:tcPr>
            <w:gridSpan w:val="7"/>
            <w:tcBorders>
              <w:bottom w:color="000000" w:space="0" w:sz="4" w:val="single"/>
            </w:tcBorders>
          </w:tcPr>
          <w:p w:rsidR="00000000" w:rsidDel="00000000" w:rsidP="00000000" w:rsidRDefault="00000000" w:rsidRPr="00000000" w14:paraId="0000023D">
            <w:pPr>
              <w:spacing w:after="0" w:line="240" w:lineRule="auto"/>
              <w:rPr>
                <w:i w:val="1"/>
                <w:sz w:val="16"/>
                <w:szCs w:val="16"/>
              </w:rPr>
            </w:pPr>
            <w:r w:rsidDel="00000000" w:rsidR="00000000" w:rsidRPr="00000000">
              <w:rPr>
                <w:i w:val="1"/>
                <w:sz w:val="16"/>
                <w:szCs w:val="16"/>
                <w:rtl w:val="0"/>
              </w:rPr>
              <w:t xml:space="preserve">Donnez des précisions, puis passez au Formulaire de détermination de l’intérêt supérieur de l’enfant (DISE) de l’UNHCR.</w:t>
            </w:r>
          </w:p>
        </w:tc>
      </w:tr>
      <w:tr>
        <w:trPr>
          <w:trHeight w:val="195" w:hRule="atLeast"/>
        </w:trPr>
        <w:tc>
          <w:tcPr/>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e7e6e6" w:val="clear"/>
          </w:tcPr>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OUI, envisager de retirer l’enfant de sa famille contre la volonté de ses parents</w:t>
            </w:r>
          </w:p>
        </w:tc>
        <w:tc>
          <w:tcPr>
            <w:gridSpan w:val="7"/>
          </w:tcPr>
          <w:p w:rsidR="00000000" w:rsidDel="00000000" w:rsidP="00000000" w:rsidRDefault="00000000" w:rsidRPr="00000000" w14:paraId="00000246">
            <w:pPr>
              <w:spacing w:after="0" w:line="240" w:lineRule="auto"/>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i w:val="1"/>
                <w:sz w:val="16"/>
                <w:szCs w:val="16"/>
                <w:rtl w:val="0"/>
              </w:rPr>
              <w:t xml:space="preserve">Donnez des précisions, puis passez au Formulaire de détermination de l’intérêt supérieur de l’enfant (DISE) de l’UNHCR.</w:t>
            </w:r>
            <w:r w:rsidDel="00000000" w:rsidR="00000000" w:rsidRPr="00000000">
              <w:rPr>
                <w:rtl w:val="0"/>
              </w:rPr>
            </w:r>
          </w:p>
        </w:tc>
      </w:tr>
      <w:tr>
        <w:trPr>
          <w:trHeight w:val="195" w:hRule="atLeast"/>
        </w:trPr>
        <w:tc>
          <w:tcPr>
            <w:gridSpan w:val="9"/>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Examen et commentaires du superviseur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Pour les cas à risque élevé, l'évaluation doit être examinée et approuvée par un superviseur. Pour les autres cas à risque, la révision et l'approbation par un superviseur ne sont pas obligatoires et dépendent d'une décision prise au niveau national (soit au niveau de l'agence, soit au niveau inter-agences).</w:t>
            </w:r>
          </w:p>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r>
      <w:tr>
        <w:trPr>
          <w:trHeight w:val="195" w:hRule="atLeast"/>
        </w:trPr>
        <w:tc>
          <w:tcPr>
            <w:gridSpan w:val="9"/>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révision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r>
      <w:tr>
        <w:trPr>
          <w:trHeight w:val="195" w:hRule="atLeast"/>
        </w:trPr>
        <w:tc>
          <w:tcPr>
            <w:gridSpan w:val="4"/>
          </w:tcPr>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L'évaluation est-elle examinée et approuvée par le superviseur ? </w:t>
            </w:r>
          </w:p>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tc>
        <w:tc>
          <w:tcPr>
            <w:gridSpan w:val="3"/>
            <w:shd w:fill="e7e6e6" w:val="clear"/>
          </w:tcPr>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et signature :</w:t>
            </w:r>
          </w:p>
        </w:tc>
        <w:tc>
          <w:tcPr>
            <w:gridSpan w:val="2"/>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non, qu'est-ce qui doit être modifié ? </w:t>
            </w:r>
            <w:r w:rsidDel="00000000" w:rsidR="00000000" w:rsidRPr="00000000">
              <w:rPr>
                <w:rtl w:val="0"/>
              </w:rPr>
            </w:r>
          </w:p>
        </w:tc>
      </w:tr>
      <w:tr>
        <w:trPr>
          <w:trHeight w:val="195" w:hRule="atLeast"/>
        </w:trPr>
        <w:tc>
          <w:tcPr>
            <w:gridSpan w:val="9"/>
            <w:tcBorders>
              <w:bottom w:color="000000" w:space="0" w:sz="4" w:val="single"/>
            </w:tcBorders>
          </w:tcPr>
          <w:p w:rsidR="00000000" w:rsidDel="00000000" w:rsidP="00000000" w:rsidRDefault="00000000" w:rsidRPr="00000000" w14:paraId="0000026C">
            <w:pPr>
              <w:jc w:val="left"/>
              <w:rPr>
                <w:b w:val="1"/>
                <w:sz w:val="20"/>
                <w:szCs w:val="20"/>
              </w:rPr>
            </w:pPr>
            <w:r w:rsidDel="00000000" w:rsidR="00000000" w:rsidRPr="00000000">
              <w:rPr>
                <w:b w:val="1"/>
                <w:sz w:val="20"/>
                <w:szCs w:val="20"/>
                <w:rtl w:val="0"/>
              </w:rPr>
              <w:t xml:space="preserve">Commentaires du superviseur :</w:t>
            </w:r>
          </w:p>
        </w:tc>
      </w:tr>
    </w:tbl>
    <w:p w:rsidR="00000000" w:rsidDel="00000000" w:rsidP="00000000" w:rsidRDefault="00000000" w:rsidRPr="00000000" w14:paraId="00000275">
      <w:pPr>
        <w:spacing w:line="240" w:lineRule="auto"/>
        <w:rPr>
          <w:sz w:val="2"/>
          <w:szCs w:val="2"/>
        </w:rPr>
      </w:pPr>
      <w:r w:rsidDel="00000000" w:rsidR="00000000" w:rsidRPr="00000000">
        <w:rPr>
          <w:rtl w:val="0"/>
        </w:rPr>
      </w:r>
    </w:p>
    <w:sectPr>
      <w:headerReference r:id="rId7" w:type="default"/>
      <w:footerReference r:id="rId8" w:type="default"/>
      <w:pgSz w:h="16840" w:w="11900" w:orient="portrait"/>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w:t>
    </w:r>
    <w:r w:rsidDel="00000000" w:rsidR="00000000" w:rsidRPr="00000000">
      <w:rPr>
        <w:i w:val="1"/>
        <w:sz w:val="20"/>
        <w:szCs w:val="20"/>
        <w:rtl w:val="0"/>
      </w:rPr>
      <w:t xml:space="preserve">4</w:t>
    </w:r>
    <w:r w:rsidDel="00000000" w:rsidR="00000000" w:rsidRPr="00000000">
      <w:rPr>
        <w:rtl w:val="0"/>
      </w:rPr>
    </w:r>
  </w:p>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Formulaire d'évaluation</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FR"/>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lgr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BF450E"/>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BF450E"/>
    <w:rPr>
      <w:rFonts w:asciiTheme="majorHAnsi" w:cstheme="majorBidi" w:eastAsiaTheme="majorEastAsia" w:hAnsiTheme="majorHAnsi"/>
      <w:color w:val="323e4f" w:themeColor="text2" w:themeShade="0000BF"/>
      <w:spacing w:val="5"/>
      <w:kern w:val="28"/>
      <w:sz w:val="52"/>
      <w:szCs w:val="52"/>
    </w:rPr>
  </w:style>
  <w:style w:type="character" w:styleId="apple-converted-space" w:customStyle="1">
    <w:name w:val="apple-converted-space"/>
    <w:basedOn w:val="Policepardfaut"/>
    <w:rsid w:val="00E44FF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PSoE5R5lb37LKOBa5LRMSK4jJg==">AMUW2mXOiKJLVVtD71SQRCxyI04iNlfalLrt63OkHsSNQZttfOOxVTpsZgoPJWiaAgHu28IZjc2Ik8NWAhs6yReO92VDxstW1muBUVo7W1jcsjK+4p2beFA=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2019-06-04T21:11:00Z</dcterms:created>
  <dc:creator>Microsoft Office User</dc:creator>
</cp:coreProperties>
</file>